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50" w:rsidRDefault="003D3550" w:rsidP="003D3550">
      <w:pPr>
        <w:pStyle w:val="Nincstrkz"/>
        <w:rPr>
          <w:bCs/>
          <w:color w:val="000000"/>
        </w:rPr>
      </w:pPr>
      <w:r w:rsidRPr="008A2104">
        <w:rPr>
          <w:i/>
          <w:color w:val="000000"/>
        </w:rPr>
        <w:t>Jézus pedig így szólt hozzájuk: „Az én időm még nincs itt, nektek azonban minden idő alkalmas.</w:t>
      </w:r>
      <w:r w:rsidRPr="008A2104">
        <w:rPr>
          <w:color w:val="000000"/>
        </w:rPr>
        <w:t xml:space="preserve"> </w:t>
      </w:r>
      <w:r w:rsidRPr="008A2104">
        <w:rPr>
          <w:bCs/>
          <w:color w:val="000000"/>
        </w:rPr>
        <w:t>(Jn 7,6)</w:t>
      </w:r>
    </w:p>
    <w:p w:rsidR="003D3550" w:rsidRDefault="003D3550" w:rsidP="003D3550">
      <w:pPr>
        <w:pStyle w:val="Nincstrkz"/>
        <w:rPr>
          <w:bCs/>
          <w:color w:val="000000"/>
        </w:rPr>
      </w:pPr>
    </w:p>
    <w:p w:rsidR="003D3550" w:rsidRDefault="003D3550" w:rsidP="003D3550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Bár nem volt zavartalan a kapcsolat a család többi tagjával és nem is hittek Jézusban, Ő mégsem vonta ki magát semmiből. De ebben az esetben nem indul el a többiekkel Jeruzsálembe. Nem az úttól tart, hanem – valószínű – nem kapott még „indulj” jelzést a Mennyei Atyától. </w:t>
      </w:r>
    </w:p>
    <w:p w:rsidR="003D3550" w:rsidRDefault="003D3550" w:rsidP="003D3550">
      <w:pPr>
        <w:pStyle w:val="Nincstrkz"/>
        <w:rPr>
          <w:bCs/>
          <w:color w:val="000000"/>
        </w:rPr>
      </w:pPr>
    </w:p>
    <w:p w:rsidR="003D3550" w:rsidRDefault="003D3550" w:rsidP="003D3550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másik lehetséges ok erre a válaszra, hogy Jézus itt nem az előttük álló ünnepre való indulás idejére gondol, hanem az Ő teste feláldoztatásának idejére. Ez az idő valóban még nem érkezett el, de már közeledett. </w:t>
      </w:r>
    </w:p>
    <w:p w:rsidR="003D3550" w:rsidRDefault="003D3550" w:rsidP="003D3550">
      <w:pPr>
        <w:pStyle w:val="Nincstrkz"/>
        <w:rPr>
          <w:bCs/>
          <w:color w:val="000000"/>
        </w:rPr>
      </w:pPr>
    </w:p>
    <w:p w:rsidR="003D3550" w:rsidRPr="008A2104" w:rsidRDefault="003D3550" w:rsidP="003D3550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Nekünk valóban minden idő alkalmas arra, hogy keressük Őt, a jelenlétében legyünk. Akár most is! </w:t>
      </w:r>
      <w:r w:rsidRPr="00CE3AEF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50"/>
    <w:rsid w:val="00186D62"/>
    <w:rsid w:val="003D355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2015-07-29T11:48:00Z</dcterms:created>
  <dcterms:modified xsi:type="dcterms:W3CDTF">2015-07-29T11:49:00Z</dcterms:modified>
</cp:coreProperties>
</file>